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w:t>
            </w:r>
            <w:r>
              <w:rPr>
                <w:rFonts w:hint="eastAsia" w:ascii="仿宋_GB2312" w:hAnsi="仿宋_GB2312" w:eastAsia="仿宋_GB2312" w:cs="仿宋_GB2312"/>
                <w:i w:val="0"/>
                <w:color w:val="auto"/>
                <w:kern w:val="0"/>
                <w:sz w:val="21"/>
                <w:szCs w:val="21"/>
                <w:u w:val="none"/>
                <w:lang w:val="en-US" w:eastAsia="zh-CN" w:bidi="ar"/>
              </w:rPr>
              <w:t>违反本法规定，开（围）垦、填埋自然湿地或者违反本法规定，排干自然湿地或者永久性截断自然湿地水源的处罚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《中华人民共和国湿地保护法》第五十四条 违反本法规定，开（围）垦、填埋自然湿地的，由县级以上人民政府林业草原等有关主管部门按照职责分工责令停止违法行为，限期修复湿地或者采取其他补救措施，没收违法所得，并按照破坏湿地面积，处每平方米五百元以上五千元以下罚款；破坏国家重要湿地的，并按照破坏湿地面积，处每平方米一千元以上一万元以下罚款。</w:t>
            </w:r>
          </w:p>
          <w:p>
            <w:pPr>
              <w:widowControl/>
              <w:numPr>
                <w:ilvl w:val="0"/>
                <w:numId w:val="0"/>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违反本法规定，排干自然湿地或者永久性截断自然湿地水源的，由县级以上人民政府林业草原主管部门责令停止违法行为，限期修复湿地或者采取其他补救措施，没收违法所得，并处五万元以上五十万元以下罚款；造成严重后果的，并处五十万元以上一百万元以下罚款。</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3D951E0"/>
    <w:rsid w:val="04E452F2"/>
    <w:rsid w:val="064B71E3"/>
    <w:rsid w:val="08344B05"/>
    <w:rsid w:val="0A5D760D"/>
    <w:rsid w:val="0BE74F15"/>
    <w:rsid w:val="0C830617"/>
    <w:rsid w:val="0D387F9E"/>
    <w:rsid w:val="0DBD709A"/>
    <w:rsid w:val="0F8D3A92"/>
    <w:rsid w:val="0FEF02B3"/>
    <w:rsid w:val="10E44043"/>
    <w:rsid w:val="11BC1B28"/>
    <w:rsid w:val="128611F1"/>
    <w:rsid w:val="13D54396"/>
    <w:rsid w:val="154A2FFE"/>
    <w:rsid w:val="17FF6CC1"/>
    <w:rsid w:val="193C0975"/>
    <w:rsid w:val="196C14C4"/>
    <w:rsid w:val="1C844F99"/>
    <w:rsid w:val="1E027949"/>
    <w:rsid w:val="216C6661"/>
    <w:rsid w:val="220358DB"/>
    <w:rsid w:val="2ADE14E1"/>
    <w:rsid w:val="2C8F68B4"/>
    <w:rsid w:val="2D41454E"/>
    <w:rsid w:val="2E3624DD"/>
    <w:rsid w:val="2E3D56EB"/>
    <w:rsid w:val="2EC830D0"/>
    <w:rsid w:val="2F280B6B"/>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6603AD2"/>
    <w:rsid w:val="47A07192"/>
    <w:rsid w:val="48357205"/>
    <w:rsid w:val="483F6EFA"/>
    <w:rsid w:val="48F232BB"/>
    <w:rsid w:val="49C04C0E"/>
    <w:rsid w:val="4A743FEF"/>
    <w:rsid w:val="4C4D68A6"/>
    <w:rsid w:val="4DA41071"/>
    <w:rsid w:val="4FE17A31"/>
    <w:rsid w:val="51F97D72"/>
    <w:rsid w:val="52BD204D"/>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2023-12-12T03:40:19Z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3781B57090B1415D899479EF9BD6A44A_13</vt:lpwstr>
  </property>
</Properties>
</file>