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森林、林木所有权登记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依据相关法律法规规定</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发证</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对审批后的材料进行证书发放</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pPr>
        <w:rPr>
          <w:sz w:val="24"/>
          <w:szCs w:val="24"/>
        </w:rPr>
      </w:pPr>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24EE8"/>
    <w:rsid w:val="00DB02EA"/>
    <w:rsid w:val="00DB558F"/>
    <w:rsid w:val="00DC7FDB"/>
    <w:rsid w:val="00E454F1"/>
    <w:rsid w:val="00EF269E"/>
    <w:rsid w:val="00F03CB5"/>
    <w:rsid w:val="00F114D5"/>
    <w:rsid w:val="00F14A00"/>
    <w:rsid w:val="00F35FED"/>
    <w:rsid w:val="00F54A2B"/>
    <w:rsid w:val="00F76CD1"/>
    <w:rsid w:val="00F81182"/>
    <w:rsid w:val="01875C90"/>
    <w:rsid w:val="079B7E09"/>
    <w:rsid w:val="07E74A05"/>
    <w:rsid w:val="0C937D2A"/>
    <w:rsid w:val="25457FB6"/>
    <w:rsid w:val="2A4312E2"/>
    <w:rsid w:val="2FF41CF6"/>
    <w:rsid w:val="334B2535"/>
    <w:rsid w:val="3F6965C3"/>
    <w:rsid w:val="46D65A57"/>
    <w:rsid w:val="4802566E"/>
    <w:rsid w:val="48AE3F11"/>
    <w:rsid w:val="4AA71688"/>
    <w:rsid w:val="4BE6690B"/>
    <w:rsid w:val="51FF678B"/>
    <w:rsid w:val="5545399F"/>
    <w:rsid w:val="5674330C"/>
    <w:rsid w:val="5A0554BD"/>
    <w:rsid w:val="5CFE649F"/>
    <w:rsid w:val="5ECA0136"/>
    <w:rsid w:val="669F1927"/>
    <w:rsid w:val="6B3F5380"/>
    <w:rsid w:val="737B0183"/>
    <w:rsid w:val="77800AD6"/>
    <w:rsid w:val="78357659"/>
    <w:rsid w:val="796C6B3D"/>
    <w:rsid w:val="7A366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paragraph" w:styleId="9">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0</TotalTime>
  <ScaleCrop>false</ScaleCrop>
  <LinksUpToDate>false</LinksUpToDate>
  <CharactersWithSpaces>3473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大地欢歌</cp:lastModifiedBy>
  <cp:lastPrinted>2023-08-15T01:13:00Z</cp:lastPrinted>
  <dcterms:modified xsi:type="dcterms:W3CDTF">2024-02-01T05:48:25Z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26B1DF11AB3E49168FFC4F3710715E53_13</vt:lpwstr>
  </property>
</Properties>
</file>