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AFA97">
      <w:pPr>
        <w:jc w:val="center"/>
        <w:rPr>
          <w:rFonts w:hint="eastAsia" w:ascii="仿宋" w:hAnsi="仿宋" w:eastAsia="仿宋"/>
          <w:b/>
          <w:bCs/>
          <w:sz w:val="36"/>
          <w:szCs w:val="36"/>
        </w:rPr>
      </w:pPr>
      <w:r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  <w:t>秦皇岛市抚宁</w:t>
      </w:r>
      <w:r>
        <w:rPr>
          <w:rFonts w:hint="eastAsia" w:ascii="仿宋" w:hAnsi="仿宋" w:eastAsia="仿宋"/>
          <w:b/>
          <w:bCs/>
          <w:sz w:val="36"/>
          <w:szCs w:val="36"/>
          <w:lang w:eastAsia="zh-CN"/>
        </w:rPr>
        <w:t>区</w:t>
      </w:r>
      <w:r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  <w:t>202</w:t>
      </w:r>
      <w:r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  <w:t>5</w:t>
      </w:r>
      <w:r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  <w:t>年农村饮水工程维修养护项目</w:t>
      </w:r>
      <w:r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  <w:t>实施方案（含勘察设计）</w:t>
      </w:r>
      <w:r>
        <w:rPr>
          <w:rFonts w:hint="eastAsia" w:ascii="仿宋" w:hAnsi="仿宋" w:eastAsia="仿宋"/>
          <w:b/>
          <w:bCs/>
          <w:sz w:val="36"/>
          <w:szCs w:val="36"/>
        </w:rPr>
        <w:t>询价结果的公示</w:t>
      </w:r>
    </w:p>
    <w:p w14:paraId="4968A59B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20</w:t>
      </w:r>
      <w:r>
        <w:rPr>
          <w:rFonts w:hint="eastAsia" w:ascii="仿宋" w:hAnsi="仿宋" w:eastAsia="仿宋"/>
          <w:sz w:val="28"/>
          <w:szCs w:val="28"/>
        </w:rPr>
        <w:t>24</w:t>
      </w:r>
      <w:r>
        <w:rPr>
          <w:rFonts w:ascii="仿宋" w:hAnsi="仿宋" w:eastAsia="仿宋"/>
          <w:sz w:val="28"/>
          <w:szCs w:val="28"/>
        </w:rPr>
        <w:t>年</w:t>
      </w:r>
      <w:r>
        <w:rPr>
          <w:rFonts w:hint="eastAsia" w:ascii="仿宋" w:hAnsi="仿宋" w:eastAsia="仿宋"/>
          <w:sz w:val="28"/>
          <w:szCs w:val="28"/>
        </w:rPr>
        <w:t>1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</w:t>
      </w:r>
      <w:r>
        <w:rPr>
          <w:rFonts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24</w:t>
      </w:r>
      <w:r>
        <w:rPr>
          <w:rFonts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</w:rPr>
        <w:t>至2024年1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/>
          <w:sz w:val="28"/>
          <w:szCs w:val="28"/>
        </w:rPr>
        <w:t>日秦皇岛市抚宁区202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sz w:val="28"/>
          <w:szCs w:val="28"/>
        </w:rPr>
        <w:t>年农村饮水工程维修养护项目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勘察设计</w:t>
      </w:r>
      <w:r>
        <w:rPr>
          <w:rFonts w:hint="eastAsia" w:ascii="仿宋" w:hAnsi="仿宋" w:eastAsia="仿宋"/>
          <w:sz w:val="28"/>
          <w:szCs w:val="28"/>
        </w:rPr>
        <w:t>进行公开询价，询价期间共收到三家具有相关报价资质的公司发来报价资料，公司报价情况如下：</w:t>
      </w:r>
    </w:p>
    <w:p w14:paraId="204CB000">
      <w:pPr>
        <w:numPr>
          <w:ilvl w:val="0"/>
          <w:numId w:val="1"/>
        </w:numPr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三家公司报价情况：</w:t>
      </w:r>
    </w:p>
    <w:p w14:paraId="11E37A12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1、滨州市水利勘测设计研究院有限责任公司：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45000</w:t>
      </w:r>
      <w:r>
        <w:rPr>
          <w:rFonts w:hint="eastAsia" w:ascii="仿宋" w:hAnsi="仿宋" w:eastAsia="仿宋"/>
          <w:sz w:val="28"/>
          <w:szCs w:val="28"/>
        </w:rPr>
        <w:t>.00元</w:t>
      </w:r>
    </w:p>
    <w:p w14:paraId="07D4F177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开封市汴龙勘察设计有限公司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60</w:t>
      </w:r>
      <w:r>
        <w:rPr>
          <w:rFonts w:hint="eastAsia" w:ascii="仿宋" w:hAnsi="仿宋" w:eastAsia="仿宋"/>
          <w:sz w:val="28"/>
          <w:szCs w:val="28"/>
        </w:rPr>
        <w:t>000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.00</w:t>
      </w:r>
      <w:r>
        <w:rPr>
          <w:rFonts w:hint="eastAsia" w:ascii="仿宋" w:hAnsi="仿宋" w:eastAsia="仿宋"/>
          <w:sz w:val="28"/>
          <w:szCs w:val="28"/>
        </w:rPr>
        <w:t>元</w:t>
      </w:r>
    </w:p>
    <w:p w14:paraId="639F5BF5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3、杭州水利水电勘测设计院有限公司：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56</w:t>
      </w:r>
      <w:r>
        <w:rPr>
          <w:rFonts w:hint="eastAsia" w:ascii="仿宋" w:hAnsi="仿宋" w:eastAsia="仿宋"/>
          <w:sz w:val="28"/>
          <w:szCs w:val="28"/>
        </w:rPr>
        <w:t>000.00元</w:t>
      </w:r>
    </w:p>
    <w:p w14:paraId="5FC56BF7">
      <w:pPr>
        <w:numPr>
          <w:ilvl w:val="0"/>
          <w:numId w:val="1"/>
        </w:numPr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选取结果：</w:t>
      </w:r>
    </w:p>
    <w:p w14:paraId="5CBBDBE0">
      <w:pPr>
        <w:pStyle w:val="2"/>
        <w:ind w:firstLine="560"/>
        <w:rPr>
          <w:rFonts w:ascii="仿宋" w:hAnsi="仿宋" w:eastAsia="仿宋" w:cstheme="minorBidi"/>
          <w:sz w:val="28"/>
          <w:szCs w:val="28"/>
        </w:rPr>
      </w:pPr>
      <w:r>
        <w:rPr>
          <w:rFonts w:hint="eastAsia" w:ascii="仿宋" w:hAnsi="仿宋" w:eastAsia="仿宋" w:cstheme="minorBidi"/>
          <w:sz w:val="28"/>
          <w:szCs w:val="28"/>
        </w:rPr>
        <w:t>经对比以上三家公司报价情况</w:t>
      </w:r>
      <w:r>
        <w:rPr>
          <w:rFonts w:hint="eastAsia" w:ascii="仿宋" w:hAnsi="仿宋" w:eastAsia="仿宋" w:cstheme="minorBidi"/>
          <w:sz w:val="28"/>
          <w:szCs w:val="28"/>
          <w:lang w:eastAsia="zh-CN"/>
        </w:rPr>
        <w:t>，</w:t>
      </w:r>
      <w:bookmarkStart w:id="0" w:name="_GoBack"/>
      <w:bookmarkEnd w:id="0"/>
      <w:r>
        <w:rPr>
          <w:rFonts w:hint="eastAsia" w:ascii="仿宋" w:hAnsi="仿宋" w:eastAsia="仿宋" w:cstheme="minorBidi"/>
          <w:sz w:val="28"/>
          <w:szCs w:val="28"/>
          <w:lang w:val="en-US" w:eastAsia="zh-CN"/>
        </w:rPr>
        <w:t>秦皇岛市抚宁</w:t>
      </w:r>
      <w:r>
        <w:rPr>
          <w:rFonts w:hint="eastAsia" w:ascii="仿宋" w:hAnsi="仿宋" w:eastAsia="仿宋" w:cstheme="minorBidi"/>
          <w:sz w:val="28"/>
          <w:szCs w:val="28"/>
          <w:lang w:eastAsia="zh-CN"/>
        </w:rPr>
        <w:t>区</w:t>
      </w:r>
      <w:r>
        <w:rPr>
          <w:rFonts w:hint="eastAsia" w:ascii="仿宋" w:hAnsi="仿宋" w:eastAsia="仿宋" w:cstheme="minorBidi"/>
          <w:sz w:val="28"/>
          <w:szCs w:val="28"/>
          <w:lang w:val="en-US" w:eastAsia="zh-CN"/>
        </w:rPr>
        <w:t>2025年农村饮水工程维修养护项目实施方案（含勘察设计）</w:t>
      </w:r>
      <w:r>
        <w:rPr>
          <w:rFonts w:hint="eastAsia" w:ascii="仿宋" w:hAnsi="仿宋" w:eastAsia="仿宋" w:cstheme="minorBidi"/>
          <w:sz w:val="28"/>
          <w:szCs w:val="28"/>
        </w:rPr>
        <w:t>拟选取报价低价、具有相关资质的公司进行签订合同，即：</w:t>
      </w:r>
      <w:r>
        <w:rPr>
          <w:rFonts w:hint="eastAsia" w:ascii="仿宋" w:hAnsi="仿宋" w:eastAsia="仿宋"/>
          <w:sz w:val="28"/>
          <w:szCs w:val="28"/>
        </w:rPr>
        <w:t>滨州市水利勘测设计研究院有限责任公司</w:t>
      </w:r>
      <w:r>
        <w:rPr>
          <w:rFonts w:hint="eastAsia" w:ascii="仿宋" w:hAnsi="仿宋" w:eastAsia="仿宋" w:cstheme="minorBidi"/>
          <w:sz w:val="28"/>
          <w:szCs w:val="28"/>
        </w:rPr>
        <w:t>；现将询价结果进行公示，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公示时间：</w:t>
      </w:r>
      <w:r>
        <w:rPr>
          <w:rFonts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至202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theme="minorBidi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日。</w:t>
      </w:r>
      <w:r>
        <w:rPr>
          <w:rFonts w:hint="eastAsia" w:ascii="仿宋" w:hAnsi="仿宋" w:eastAsia="仿宋" w:cstheme="minorBidi"/>
          <w:sz w:val="28"/>
          <w:szCs w:val="28"/>
        </w:rPr>
        <w:t>公示期间如有异议请直接联系抚宁区水务局韩</w:t>
      </w:r>
      <w:r>
        <w:rPr>
          <w:rFonts w:hint="eastAsia" w:ascii="仿宋" w:hAnsi="仿宋" w:eastAsia="仿宋" w:cstheme="minorBidi"/>
          <w:sz w:val="28"/>
          <w:szCs w:val="28"/>
          <w:lang w:val="en-US" w:eastAsia="zh-CN"/>
        </w:rPr>
        <w:t>亮</w:t>
      </w:r>
      <w:r>
        <w:rPr>
          <w:rFonts w:hint="eastAsia" w:ascii="仿宋" w:hAnsi="仿宋" w:eastAsia="仿宋" w:cstheme="minorBidi"/>
          <w:sz w:val="28"/>
          <w:szCs w:val="28"/>
        </w:rPr>
        <w:t>13833588884。</w:t>
      </w:r>
    </w:p>
    <w:p w14:paraId="53C2B859"/>
    <w:p w14:paraId="7C1C767C">
      <w:pPr>
        <w:widowControl/>
        <w:spacing w:line="520" w:lineRule="exact"/>
        <w:jc w:val="righ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秦皇岛市</w:t>
      </w:r>
      <w:r>
        <w:rPr>
          <w:rFonts w:hint="eastAsia" w:ascii="仿宋" w:hAnsi="仿宋" w:eastAsia="仿宋" w:cs="宋体"/>
          <w:kern w:val="0"/>
          <w:sz w:val="28"/>
          <w:szCs w:val="28"/>
        </w:rPr>
        <w:t>抚宁区水务局</w:t>
      </w:r>
    </w:p>
    <w:p w14:paraId="4F06446A">
      <w:pPr>
        <w:pStyle w:val="2"/>
        <w:ind w:firstLine="560"/>
        <w:jc w:val="righ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12</w:t>
      </w:r>
      <w:r>
        <w:rPr>
          <w:rFonts w:ascii="仿宋" w:hAnsi="仿宋" w:eastAsia="仿宋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" w:hAnsi="仿宋" w:eastAsia="仿宋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C88A538"/>
    <w:multiLevelType w:val="singleLevel"/>
    <w:tmpl w:val="CC88A53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zYTViNzczZDljZWNlZjFhY2E0YjAzZDllNWQ4MmQifQ=="/>
  </w:docVars>
  <w:rsids>
    <w:rsidRoot w:val="45BB14D2"/>
    <w:rsid w:val="001D0411"/>
    <w:rsid w:val="00496DA9"/>
    <w:rsid w:val="00AE440A"/>
    <w:rsid w:val="00B77766"/>
    <w:rsid w:val="00CC4801"/>
    <w:rsid w:val="00E57F1A"/>
    <w:rsid w:val="010D6029"/>
    <w:rsid w:val="03983EA0"/>
    <w:rsid w:val="043B4C5B"/>
    <w:rsid w:val="04A76B32"/>
    <w:rsid w:val="058B0516"/>
    <w:rsid w:val="07C75183"/>
    <w:rsid w:val="07CC09EB"/>
    <w:rsid w:val="082C4FE6"/>
    <w:rsid w:val="08AF79C5"/>
    <w:rsid w:val="0A9B46A5"/>
    <w:rsid w:val="0E056139"/>
    <w:rsid w:val="105C6685"/>
    <w:rsid w:val="105E41AB"/>
    <w:rsid w:val="107D3D12"/>
    <w:rsid w:val="128D6FC9"/>
    <w:rsid w:val="12DE06B3"/>
    <w:rsid w:val="134E6759"/>
    <w:rsid w:val="138C7281"/>
    <w:rsid w:val="17415818"/>
    <w:rsid w:val="198A7DBF"/>
    <w:rsid w:val="1C804E22"/>
    <w:rsid w:val="1D3E15EC"/>
    <w:rsid w:val="1D5A03F0"/>
    <w:rsid w:val="23FF584D"/>
    <w:rsid w:val="240115C5"/>
    <w:rsid w:val="249868F2"/>
    <w:rsid w:val="25C1100C"/>
    <w:rsid w:val="25C66622"/>
    <w:rsid w:val="262E5F76"/>
    <w:rsid w:val="26F471BF"/>
    <w:rsid w:val="2A693A20"/>
    <w:rsid w:val="2AC375D4"/>
    <w:rsid w:val="30030473"/>
    <w:rsid w:val="32D06D32"/>
    <w:rsid w:val="341D5FA7"/>
    <w:rsid w:val="35EC0883"/>
    <w:rsid w:val="36853990"/>
    <w:rsid w:val="36F31241"/>
    <w:rsid w:val="3D7E738B"/>
    <w:rsid w:val="3E952BDE"/>
    <w:rsid w:val="3F93711E"/>
    <w:rsid w:val="41EC753D"/>
    <w:rsid w:val="428C52FB"/>
    <w:rsid w:val="434338A8"/>
    <w:rsid w:val="43E75C8A"/>
    <w:rsid w:val="45BB14D2"/>
    <w:rsid w:val="479003E6"/>
    <w:rsid w:val="47E524E0"/>
    <w:rsid w:val="49D40A5E"/>
    <w:rsid w:val="4ACC5BD9"/>
    <w:rsid w:val="4B702A09"/>
    <w:rsid w:val="4D3B0DF4"/>
    <w:rsid w:val="4DB430B8"/>
    <w:rsid w:val="4F455F5A"/>
    <w:rsid w:val="5244074B"/>
    <w:rsid w:val="527F1783"/>
    <w:rsid w:val="53673A3C"/>
    <w:rsid w:val="5386726D"/>
    <w:rsid w:val="5471715F"/>
    <w:rsid w:val="560C332E"/>
    <w:rsid w:val="56ED13B1"/>
    <w:rsid w:val="573318B8"/>
    <w:rsid w:val="582157B7"/>
    <w:rsid w:val="58966990"/>
    <w:rsid w:val="5A3612C1"/>
    <w:rsid w:val="5E897C12"/>
    <w:rsid w:val="62AC0A70"/>
    <w:rsid w:val="64F953C5"/>
    <w:rsid w:val="7064403B"/>
    <w:rsid w:val="71FE401B"/>
    <w:rsid w:val="77214557"/>
    <w:rsid w:val="7C7948AF"/>
    <w:rsid w:val="7E5356EF"/>
    <w:rsid w:val="7F06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tabs>
        <w:tab w:val="left" w:pos="630"/>
      </w:tabs>
      <w:spacing w:line="360" w:lineRule="auto"/>
      <w:ind w:firstLine="420" w:firstLineChars="200"/>
    </w:pPr>
    <w:rPr>
      <w:rFonts w:ascii="Calibri" w:hAnsi="Calibri" w:cs="Times New Roman"/>
      <w:sz w:val="20"/>
      <w:szCs w:val="20"/>
    </w:r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customStyle="1" w:styleId="4">
    <w:name w:val="正文文字 6"/>
    <w:next w:val="1"/>
    <w:qFormat/>
    <w:uiPriority w:val="0"/>
    <w:pPr>
      <w:widowControl w:val="0"/>
      <w:ind w:left="240"/>
      <w:jc w:val="both"/>
    </w:pPr>
    <w:rPr>
      <w:rFonts w:ascii="宋体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styleId="5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字符"/>
    <w:basedOn w:val="8"/>
    <w:link w:val="6"/>
    <w:qFormat/>
    <w:uiPriority w:val="0"/>
    <w:rPr>
      <w:kern w:val="2"/>
      <w:sz w:val="18"/>
      <w:szCs w:val="18"/>
    </w:rPr>
  </w:style>
  <w:style w:type="character" w:customStyle="1" w:styleId="10">
    <w:name w:val="页脚 字符"/>
    <w:basedOn w:val="8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358</Words>
  <Characters>421</Characters>
  <Lines>2</Lines>
  <Paragraphs>1</Paragraphs>
  <TotalTime>1</TotalTime>
  <ScaleCrop>false</ScaleCrop>
  <LinksUpToDate>false</LinksUpToDate>
  <CharactersWithSpaces>421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2024-06-18T01:19:00Z</dcterms:created>
  <dc:creator>小托尼</dc:creator>
  <cp:lastModifiedBy>Administrator</cp:lastModifiedBy>
  <dcterms:modified xsi:type="dcterms:W3CDTF">2024-12-30T06:50:30Z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01DE576397A94532BE9A3A3DCEC6766F_11</vt:lpwstr>
  </property>
  <property fmtid="{D5CDD505-2E9C-101B-9397-08002B2CF9AE}" pid="4" name="KSOTemplateDocerSaveRecord">
    <vt:lpwstr>eyJoZGlkIjoiNjllMjE4MTk3MTZlMmJkZTE1Mzk4OGJjODVkYTY5NWIifQ==</vt:lpwstr>
  </property>
</Properties>
</file>