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乡村</w:t>
            </w:r>
            <w:r>
              <w:rPr>
                <w:rFonts w:hint="eastAsia" w:ascii="仿宋" w:hAnsi="仿宋" w:eastAsia="仿宋"/>
                <w:sz w:val="24"/>
              </w:rPr>
              <w:t>公益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性</w:t>
            </w:r>
            <w:r>
              <w:rPr>
                <w:rFonts w:hint="eastAsia" w:ascii="仿宋" w:hAnsi="仿宋" w:eastAsia="仿宋"/>
                <w:sz w:val="24"/>
              </w:rPr>
              <w:t>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44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万元，用于发放乡村公益性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  <w:lang w:eastAsia="zh-CN"/>
              </w:rPr>
              <w:t>岗位工作、缴纳意外伤害险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=600元/月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=44万元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74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就业奖补项目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陈晖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万元，给有稳定就业岗位的人员发放就业补贴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享受就业补贴人数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就业补贴人均标准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=500元/人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 xml:space="preserve">经办人：张泽祎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陈晖</w:t>
      </w:r>
      <w:r>
        <w:rPr>
          <w:rFonts w:hint="eastAsia" w:ascii="仿宋" w:hAnsi="仿宋" w:eastAsia="仿宋"/>
          <w:sz w:val="24"/>
          <w:u w:val="single"/>
        </w:rPr>
        <w:t xml:space="preserve"> 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留守营镇设施蔬菜大棚项目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钟洪彬13933646590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654.03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654.03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投入衔接资金654.03万元，拟在盛铁营村建设设施蔬菜大棚8座，占地面积98.476亩，预计可增加村集体经济收入每年每村3万元。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预计建设设施蔬菜大棚面积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98.476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建设大棚数量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654.03万元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7月底资金支出进度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2025年12月底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</w:t>
            </w: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预计可增加村集体收入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每村每年3万元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农业经营主体满意度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ind w:firstLine="240" w:firstLineChars="1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钟洪彬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李云亮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27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/>
    <w:p/>
    <w:p/>
    <w:p/>
    <w:p/>
    <w:p/>
    <w:p/>
    <w:p/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项目管理费项目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2.998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2.998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  <w:lang w:val="en-US" w:eastAsia="zh-CN"/>
              </w:rPr>
              <w:t>投入区级资金2.998万元作为项目管理费，用于项目前期设计，评审，招标，监理及项目验收等项目相关费用的支出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涉及项目数量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资金用于项目费用的比例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项目及时完成率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项目投入金额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=2.998万元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赵岩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8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抚宁区2025年春季雨露计划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17人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=2.55万元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ind w:firstLine="720" w:firstLineChars="300"/>
              <w:jc w:val="both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>
            <w:pPr>
              <w:spacing w:line="0" w:lineRule="atLeast"/>
              <w:ind w:firstLine="720" w:firstLineChars="300"/>
              <w:jc w:val="both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王勇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2025年8月15日    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一次性交通补助项目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王帅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13503233332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0.05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为符合标准的脱贫户和防贫监测户发放一次性交通补贴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享受交通补贴人数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务工补贴补贴发放准确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补贴资金再规定时间内支付到位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交通补贴人均标准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=500元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=0.05万元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both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受益防贫监测人口数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ind w:firstLine="960" w:firstLineChars="400"/>
              <w:jc w:val="both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7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jc w:val="center"/>
        <w:rPr>
          <w:rFonts w:ascii="宋体" w:hAnsi="宋体"/>
          <w:b/>
          <w:sz w:val="44"/>
          <w:szCs w:val="44"/>
        </w:rPr>
      </w:pPr>
    </w:p>
    <w:p/>
    <w:p/>
    <w:p>
      <w:pPr>
        <w:jc w:val="center"/>
        <w:rPr>
          <w:rFonts w:ascii="宋体" w:hAnsi="宋体"/>
          <w:b/>
          <w:sz w:val="44"/>
          <w:szCs w:val="44"/>
        </w:rPr>
      </w:pPr>
    </w:p>
    <w:p/>
    <w:p/>
    <w:p/>
    <w:p/>
    <w:p/>
    <w:p/>
    <w:p/>
    <w:p>
      <w:pPr>
        <w:jc w:val="center"/>
        <w:rPr>
          <w:rFonts w:hint="eastAsia" w:ascii="宋体" w:hAnsi="宋体"/>
          <w:b/>
          <w:sz w:val="44"/>
          <w:szCs w:val="44"/>
        </w:rPr>
      </w:pP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抚宁区202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产业奖补项目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钟君</w:t>
            </w:r>
          </w:p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农业农村</w:t>
            </w:r>
            <w:r>
              <w:rPr>
                <w:rFonts w:hint="eastAsia" w:ascii="仿宋" w:hAnsi="仿宋" w:eastAsia="仿宋"/>
                <w:sz w:val="24"/>
              </w:rPr>
              <w:t>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投入区级衔接资金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2.132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万元，为自主发展产业人员予以资金扶持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享受产业补贴户数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46户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补贴发放准确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补贴资金在规定时间内支付到位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</w:t>
            </w:r>
            <w:r>
              <w:rPr>
                <w:rFonts w:hint="eastAsia" w:ascii="仿宋" w:hAnsi="仿宋" w:eastAsia="仿宋"/>
                <w:sz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产业补贴户均标准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100元/户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=2.132万元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</w:t>
            </w:r>
            <w:r>
              <w:rPr>
                <w:rFonts w:hint="eastAsia" w:ascii="仿宋" w:hAnsi="仿宋" w:eastAsia="仿宋"/>
                <w:sz w:val="24"/>
              </w:rPr>
              <w:t>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受益人口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满意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程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单位负责人： </w:t>
      </w:r>
      <w:r>
        <w:rPr>
          <w:rFonts w:hint="eastAsia" w:ascii="仿宋" w:hAnsi="仿宋" w:eastAsia="仿宋"/>
          <w:sz w:val="24"/>
          <w:u w:val="single"/>
          <w:lang w:eastAsia="zh-CN"/>
        </w:rPr>
        <w:t>王勇</w:t>
      </w:r>
      <w:r>
        <w:rPr>
          <w:rFonts w:hint="eastAsia" w:ascii="仿宋" w:hAnsi="仿宋" w:eastAsia="仿宋"/>
          <w:sz w:val="24"/>
          <w:u w:val="single"/>
        </w:rPr>
        <w:t xml:space="preserve">    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7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22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rPr>
          <w:rFonts w:hint="eastAsia" w:ascii="仿宋" w:hAnsi="仿宋" w:eastAsia="仿宋"/>
          <w:sz w:val="24"/>
          <w:u w:val="single"/>
        </w:rPr>
      </w:pP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283F6046"/>
    <w:rsid w:val="008F3382"/>
    <w:rsid w:val="00960875"/>
    <w:rsid w:val="02E14FEF"/>
    <w:rsid w:val="04C74740"/>
    <w:rsid w:val="05182229"/>
    <w:rsid w:val="08AC4379"/>
    <w:rsid w:val="09F57662"/>
    <w:rsid w:val="0A620FA5"/>
    <w:rsid w:val="0E292460"/>
    <w:rsid w:val="0E730B5B"/>
    <w:rsid w:val="108C01F1"/>
    <w:rsid w:val="11016EC7"/>
    <w:rsid w:val="13E50753"/>
    <w:rsid w:val="14731EDD"/>
    <w:rsid w:val="14961BC7"/>
    <w:rsid w:val="1BE87F11"/>
    <w:rsid w:val="1CCD12DA"/>
    <w:rsid w:val="1CF226BE"/>
    <w:rsid w:val="22AC6388"/>
    <w:rsid w:val="283F6046"/>
    <w:rsid w:val="2CC938EE"/>
    <w:rsid w:val="2DF5690D"/>
    <w:rsid w:val="2DF9330D"/>
    <w:rsid w:val="31496888"/>
    <w:rsid w:val="32BD4817"/>
    <w:rsid w:val="33224277"/>
    <w:rsid w:val="38712378"/>
    <w:rsid w:val="3AB37560"/>
    <w:rsid w:val="3AFA1EF2"/>
    <w:rsid w:val="4D4D551F"/>
    <w:rsid w:val="4DC009B6"/>
    <w:rsid w:val="52494B68"/>
    <w:rsid w:val="53EA1A2A"/>
    <w:rsid w:val="54AB5A27"/>
    <w:rsid w:val="5BDD765D"/>
    <w:rsid w:val="5DA67C24"/>
    <w:rsid w:val="5F087B5D"/>
    <w:rsid w:val="60346289"/>
    <w:rsid w:val="603A3D28"/>
    <w:rsid w:val="686E2A96"/>
    <w:rsid w:val="6B805782"/>
    <w:rsid w:val="6F140344"/>
    <w:rsid w:val="6F6F60C9"/>
    <w:rsid w:val="6F7C072C"/>
    <w:rsid w:val="76CB36DF"/>
    <w:rsid w:val="78762B74"/>
    <w:rsid w:val="7B93385A"/>
    <w:rsid w:val="7BE86CC3"/>
    <w:rsid w:val="7C445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1815</Words>
  <Characters>2078</Characters>
  <Lines>0</Lines>
  <Paragraphs>0</Paragraphs>
  <TotalTime>14</TotalTime>
  <ScaleCrop>false</ScaleCrop>
  <LinksUpToDate>false</LinksUpToDate>
  <CharactersWithSpaces>2150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2022-11-10T06:18:00Z</dcterms:created>
  <dc:creator>Administrator</dc:creator>
  <cp:lastModifiedBy>Administrator</cp:lastModifiedBy>
  <cp:lastPrinted>2025-11-04T08:34:00Z</cp:lastPrinted>
  <dcterms:modified xsi:type="dcterms:W3CDTF">2025-11-13T01:31:13Z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B51D252A7BDC4D95AC69905C01D015CA</vt:lpwstr>
  </property>
  <property fmtid="{D5CDD505-2E9C-101B-9397-08002B2CF9AE}" pid="4" name="KSOTemplateDocerSaveRecord">
    <vt:lpwstr>eyJoZGlkIjoiMWE3YTJkZWEyNWQwZGFjMGFiNjQ5NDQ5ZjBhNTgzOGYifQ==</vt:lpwstr>
  </property>
</Properties>
</file>