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A4B7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秦皇岛</w:t>
      </w:r>
      <w:r>
        <w:rPr>
          <w:rFonts w:hint="eastAsia"/>
          <w:sz w:val="44"/>
          <w:szCs w:val="44"/>
          <w:lang w:val="en-US" w:eastAsia="zh-CN"/>
        </w:rPr>
        <w:t>市</w:t>
      </w:r>
      <w:bookmarkStart w:id="0" w:name="_GoBack"/>
      <w:bookmarkEnd w:id="0"/>
      <w:r>
        <w:rPr>
          <w:rFonts w:hint="eastAsia"/>
          <w:sz w:val="44"/>
          <w:szCs w:val="44"/>
        </w:rPr>
        <w:t>抚宁区水务局</w:t>
      </w:r>
    </w:p>
    <w:p w14:paraId="460AE8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保安外包服务比选结果公告</w:t>
      </w:r>
    </w:p>
    <w:p w14:paraId="5270F2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p w14:paraId="20AE1C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我局对2026年保安外包服务进行了比选，期间共收到3家符合条件的单位的报价。根据最低价，抚宁县金盾保安服务有限公司中选，中选价为66480元（一年）。</w:t>
      </w:r>
    </w:p>
    <w:p w14:paraId="2805F0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公示时间：2025年12月25日至2025年12月27日。</w:t>
      </w:r>
    </w:p>
    <w:p w14:paraId="35AC4D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 w14:paraId="600D3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秦皇岛市抚宁区水务局</w:t>
      </w:r>
    </w:p>
    <w:p w14:paraId="6B6B7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2025年12月25日</w:t>
      </w:r>
    </w:p>
    <w:p w14:paraId="24F981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4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882282"/>
    <w:rsid w:val="16257343"/>
    <w:rsid w:val="1A50276F"/>
    <w:rsid w:val="25E46AA9"/>
    <w:rsid w:val="3C321BC8"/>
    <w:rsid w:val="67D9651F"/>
    <w:rsid w:val="7CA22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 5（有编号）（绿盟科技）"/>
    <w:next w:val="5"/>
    <w:qFormat/>
    <w:uiPriority w:val="0"/>
    <w:pPr>
      <w:keepNext/>
      <w:keepLines/>
      <w:widowControl w:val="0"/>
      <w:numPr>
        <w:ilvl w:val="4"/>
        <w:numId w:val="1"/>
      </w:numPr>
      <w:spacing w:before="280" w:after="156" w:line="377" w:lineRule="auto"/>
      <w:jc w:val="left"/>
      <w:outlineLvl w:val="4"/>
    </w:pPr>
    <w:rPr>
      <w:rFonts w:ascii="Arial" w:hAnsi="Arial" w:eastAsia="黑体" w:cs="Times New Roman"/>
      <w:b/>
      <w:kern w:val="0"/>
      <w:sz w:val="24"/>
      <w:szCs w:val="28"/>
      <w:lang w:val="en-US" w:eastAsia="zh-CN" w:bidi="ar-SA"/>
    </w:rPr>
  </w:style>
  <w:style w:type="paragraph" w:customStyle="1" w:styleId="5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148</Characters>
  <Lines>0</Lines>
  <Paragraphs>0</Paragraphs>
  <TotalTime>11</TotalTime>
  <ScaleCrop>false</ScaleCrop>
  <LinksUpToDate>false</LinksUpToDate>
  <CharactersWithSpaces>148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2025-12-24T07:04:00Z</dcterms:created>
  <dc:creator>Administrator</dc:creator>
  <cp:lastModifiedBy>山水一程</cp:lastModifiedBy>
  <cp:lastPrinted>2025-12-24T07:30:00Z</cp:lastPrinted>
  <dcterms:modified xsi:type="dcterms:W3CDTF">2025-12-25T01:06:30Z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eyJoZGlkIjoiNmQyNzUwNGQ1OGU1OGFlM2E0OTE1ZGJiZWY0N2Q5MWYiLCJ1c2VySWQiOiIzNzEyNDEwNjIifQ==</vt:lpwstr>
  </property>
  <property fmtid="{D5CDD505-2E9C-101B-9397-08002B2CF9AE}" pid="4" name="ICV">
    <vt:lpwstr>0053ACDE399C40EB92457BA51588BDBF_12</vt:lpwstr>
  </property>
</Properties>
</file>