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7350760" cy="4895850"/>
            <wp:effectExtent l="0" t="0" r="2540" b="0"/>
            <wp:docPr id="25" name="图片 25" descr="1600656283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 descr="1600656283(1)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350760" cy="489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ind w:left="0" w:leftChars="0" w:firstLine="0" w:firstLineChars="0"/>
        <w:jc w:val="center"/>
        <w:rPr>
          <w:rFonts w:hint="eastAsia"/>
          <w:lang w:val="en-US" w:eastAsia="zh-CN"/>
        </w:rPr>
      </w:pPr>
      <w:r>
        <w:rPr>
          <w:rFonts w:hint="eastAsia"/>
          <w:lang w:eastAsia="zh-CN"/>
        </w:rPr>
        <w:t>附图</w:t>
      </w:r>
      <w:r>
        <w:rPr>
          <w:rFonts w:hint="eastAsia"/>
          <w:lang w:val="en-US" w:eastAsia="zh-CN"/>
        </w:rPr>
        <w:t>1  地理位置图</w:t>
      </w:r>
    </w:p>
    <w:p>
      <w:pPr>
        <w:jc w:val="center"/>
        <w:rPr>
          <w:rFonts w:hint="eastAsia" w:eastAsia="宋体"/>
          <w:lang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8484235" cy="4848225"/>
            <wp:effectExtent l="0" t="0" r="12065" b="9525"/>
            <wp:docPr id="26" name="图片 26" descr="1600656508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6" descr="1600656508(1)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484235" cy="4848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ind w:left="0" w:leftChars="0" w:firstLine="0" w:firstLineChars="0"/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附图2  平面布置图</w:t>
      </w:r>
    </w:p>
    <w:p>
      <w:pPr>
        <w:jc w:val="both"/>
        <w:rPr>
          <w:rFonts w:hint="eastAsia"/>
          <w:lang w:eastAsia="zh-CN"/>
        </w:rPr>
      </w:pPr>
    </w:p>
    <w:p>
      <w:pPr>
        <w:pStyle w:val="2"/>
        <w:ind w:left="0" w:leftChars="0" w:firstLine="0" w:firstLineChars="0"/>
        <w:jc w:val="center"/>
        <w:rPr>
          <w:rFonts w:hint="default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048" behindDoc="0" locked="0" layoutInCell="1" allowOverlap="1">
                <wp:simplePos x="0" y="0"/>
                <wp:positionH relativeFrom="column">
                  <wp:posOffset>2767965</wp:posOffset>
                </wp:positionH>
                <wp:positionV relativeFrom="paragraph">
                  <wp:posOffset>1731645</wp:posOffset>
                </wp:positionV>
                <wp:extent cx="111760" cy="127000"/>
                <wp:effectExtent l="0" t="0" r="2540" b="6350"/>
                <wp:wrapNone/>
                <wp:docPr id="28" name="流程图: 联系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1760" cy="127000"/>
                        </a:xfrm>
                        <a:prstGeom prst="flowChartConnector">
                          <a:avLst/>
                        </a:prstGeom>
                        <a:solidFill>
                          <a:srgbClr val="FF000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20" type="#_x0000_t120" style="position:absolute;left:0pt;margin-left:217.95pt;margin-top:136.35pt;height:10pt;width:8.8pt;z-index:2048;v-text-anchor:middle;mso-width-relative:page;mso-height-relative:page;" fillcolor="#FF0000" filled="t" stroked="f" coordsize="21600,21600" o:gfxdata="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">
                <v:fill on="t" focussize="0,0"/>
                <v:stroke on="f" weight="1pt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3072" behindDoc="0" locked="0" layoutInCell="1" allowOverlap="1">
                <wp:simplePos x="0" y="0"/>
                <wp:positionH relativeFrom="column">
                  <wp:posOffset>2999105</wp:posOffset>
                </wp:positionH>
                <wp:positionV relativeFrom="paragraph">
                  <wp:posOffset>1445895</wp:posOffset>
                </wp:positionV>
                <wp:extent cx="857250" cy="262255"/>
                <wp:effectExtent l="4445" t="4445" r="14605" b="19050"/>
                <wp:wrapNone/>
                <wp:docPr id="29" name="文本框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57250" cy="2622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项目所在地</w:t>
                            </w:r>
                          </w:p>
                          <w:p>
                            <w:pPr>
                              <w:pStyle w:val="2"/>
                              <w:rPr>
                                <w:rFonts w:hint="eastAsia"/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36.15pt;margin-top:113.85pt;height:20.65pt;width:67.5pt;z-index:3072;mso-width-relative:page;mso-height-relative:page;" fillcolor="#FFFFFF [3201]" filled="t" stroked="t" coordsize="21600,21600" o:gfxdata="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C3wY8O1wAAAAsBAAAPAAAAAAAAAAEAIAAAACIAAABkcnMvZG93&#10;bnJldi54bWxQSwECFAAUAAAACACHTuJAzrg+nToCAABqBAAADgAAAAAAAAABACAAAAAmAQAAZHJz&#10;L2Uyb0RvYy54bWxQSwUGAAAAAAYABgBZAQAA0g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项目所在地</w:t>
                      </w:r>
                    </w:p>
                    <w:p>
                      <w:pPr>
                        <w:pStyle w:val="2"/>
                        <w:rPr>
                          <w:rFonts w:hint="eastAsia"/>
                          <w:lang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default"/>
          <w:lang w:val="en-US" w:eastAsia="zh-CN"/>
        </w:rPr>
        <w:drawing>
          <wp:inline distT="0" distB="0" distL="114300" distR="114300">
            <wp:extent cx="7692390" cy="4537710"/>
            <wp:effectExtent l="0" t="0" r="3810" b="15240"/>
            <wp:docPr id="27" name="图片 27" descr="16006567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 descr="160065676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692390" cy="4537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default"/>
          <w:lang w:val="en-US" w:eastAsia="zh-CN"/>
        </w:rPr>
      </w:pPr>
    </w:p>
    <w:p>
      <w:pPr>
        <w:pStyle w:val="2"/>
        <w:ind w:left="0" w:leftChars="0" w:firstLine="0" w:firstLineChars="0"/>
        <w:jc w:val="center"/>
        <w:rPr>
          <w:rFonts w:hint="default"/>
          <w:lang w:val="en-US" w:eastAsia="zh-CN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  <w:r>
        <w:rPr>
          <w:rFonts w:hint="eastAsia"/>
          <w:lang w:eastAsia="zh-CN"/>
        </w:rPr>
        <w:t>附图</w:t>
      </w:r>
      <w:r>
        <w:rPr>
          <w:rFonts w:hint="eastAsia"/>
          <w:lang w:val="en-US" w:eastAsia="zh-CN"/>
        </w:rPr>
        <w:t>3 周边关系图</w:t>
      </w:r>
    </w:p>
    <w:p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6690" cy="7022465"/>
            <wp:effectExtent l="0" t="0" r="10160" b="6985"/>
            <wp:docPr id="30" name="图片 30" descr="03d1429a4ba20a36aafb90698089e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30" descr="03d1429a4ba20a36aafb90698089e1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附件1 危废处置协议</w:t>
      </w:r>
    </w:p>
    <w:p>
      <w:pPr>
        <w:pStyle w:val="2"/>
      </w:pPr>
    </w:p>
    <w:p/>
    <w:p>
      <w:pPr>
        <w:pStyle w:val="2"/>
      </w:pPr>
    </w:p>
    <w:p/>
    <w:p>
      <w:pPr>
        <w:pStyle w:val="2"/>
      </w:pPr>
    </w:p>
    <w:p/>
    <w:p>
      <w:pPr>
        <w:pStyle w:val="2"/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1610" cy="7015480"/>
            <wp:effectExtent l="0" t="0" r="15240" b="13970"/>
            <wp:docPr id="1" name="图片 1" descr="1510642acc1a35ae04a47104f35c15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510642acc1a35ae04a47104f35c15d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7015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ind w:left="0" w:leftChars="0" w:firstLine="0" w:firstLineChars="0"/>
        <w:jc w:val="center"/>
        <w:rPr>
          <w:rFonts w:hint="eastAsia"/>
          <w:lang w:val="en-US" w:eastAsia="zh-CN"/>
        </w:rPr>
      </w:pPr>
      <w:r>
        <w:rPr>
          <w:rFonts w:hint="eastAsia"/>
          <w:lang w:eastAsia="zh-CN"/>
        </w:rPr>
        <w:t>附件</w:t>
      </w:r>
      <w:r>
        <w:rPr>
          <w:rFonts w:hint="eastAsia"/>
          <w:lang w:val="en-US" w:eastAsia="zh-CN"/>
        </w:rPr>
        <w:t>2 原有环评批复</w:t>
      </w:r>
    </w:p>
    <w:p>
      <w:pPr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pStyle w:val="2"/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7371715" cy="5529580"/>
            <wp:effectExtent l="0" t="0" r="13970" b="635"/>
            <wp:docPr id="2" name="图片 2" descr="cc45f1d71ec5f186a37da249e4cf02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45f1d71ec5f186a37da249e4cf02b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371715" cy="5529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附件3  原有验收批复</w:t>
      </w:r>
    </w:p>
    <w:p>
      <w:pPr>
        <w:pStyle w:val="2"/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72405" cy="7466330"/>
            <wp:effectExtent l="0" t="0" r="4445" b="1270"/>
            <wp:docPr id="43" name="图片 43" descr="403b7c13eded013af4d4466435d036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43" descr="403b7c13eded013af4d4466435d036f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466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p>
      <w:pPr>
        <w:pStyle w:val="2"/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p>
      <w:pPr>
        <w:pStyle w:val="2"/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p>
      <w:pPr>
        <w:pStyle w:val="2"/>
        <w:rPr>
          <w:rFonts w:hint="default"/>
          <w:lang w:val="en-US" w:eastAsia="zh-CN"/>
        </w:rPr>
      </w:pPr>
    </w:p>
    <w:p>
      <w:pPr>
        <w:rPr>
          <w:rFonts w:hint="default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default"/>
          <w:lang w:val="en-US" w:eastAsia="zh-CN"/>
        </w:rPr>
        <w:drawing>
          <wp:inline distT="0" distB="0" distL="114300" distR="114300">
            <wp:extent cx="5272405" cy="7564120"/>
            <wp:effectExtent l="0" t="0" r="4445" b="17780"/>
            <wp:docPr id="44" name="图片 44" descr="c0d98561a4accec3452863b1803dcf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44" descr="c0d98561a4accec3452863b1803dcf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564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ind w:left="0" w:leftChars="0" w:firstLine="0" w:firstLineChars="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8047355" cy="5779135"/>
            <wp:effectExtent l="0" t="0" r="10795" b="12065"/>
            <wp:docPr id="46" name="图片 46" descr="1601430471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图片 46" descr="1601430471(1)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8047355" cy="5779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3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5DB2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99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99"/>
    <w:pPr>
      <w:ind w:left="3360"/>
      <w:jc w:val="both"/>
    </w:pPr>
    <w:rPr>
      <w:rFonts w:ascii="Calibri" w:hAnsi="Calibri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pn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就是最酸的柠檬精</cp:lastModifiedBy>
  <dcterms:modified xsi:type="dcterms:W3CDTF">2020-09-30T06:48:59Z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