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秦皇岛市抚宁区榆关镇</w:t>
      </w:r>
      <w:bookmarkStart w:id="0" w:name="_GoBack"/>
      <w:bookmarkEnd w:id="0"/>
    </w:p>
    <w:p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简易程序行政处罚流程图</w:t>
      </w:r>
    </w:p>
    <w:p>
      <w:pPr>
        <w:rPr>
          <w:rFonts w:hint="eastAsia"/>
          <w:lang w:val="en-US" w:eastAsia="zh-CN"/>
        </w:rPr>
      </w:pPr>
    </w:p>
    <w:p>
      <w:pPr>
        <w:rPr>
          <w:rFonts w:hint="default"/>
          <w:lang w:val="en-US" w:eastAsia="zh-CN"/>
        </w:rPr>
      </w:pPr>
      <w:r>
        <w:rPr>
          <w:rFonts w:hint="eastAsia" w:ascii="华文中宋" w:hAnsi="华文中宋" w:eastAsia="华文中宋" w:cs="华文中宋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636905</wp:posOffset>
                </wp:positionH>
                <wp:positionV relativeFrom="paragraph">
                  <wp:posOffset>328930</wp:posOffset>
                </wp:positionV>
                <wp:extent cx="4047490" cy="659130"/>
                <wp:effectExtent l="6350" t="6350" r="22860" b="20320"/>
                <wp:wrapNone/>
                <wp:docPr id="8" name="矩形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47490" cy="659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default" w:eastAsia="宋体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违法事实清楚，有确凿证据且有法定依据，拟对公民处以200元以下、对法人或其他组织处以3000元以下的罚款或警告的处罚的。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50.15pt;margin-top:25.9pt;height:51.9pt;width:318.7pt;z-index:251659264;v-text-anchor:middle;mso-width-relative:page;mso-height-relative:page;" fillcolor="#FFFFFF" filled="t" stroked="t" coordsize="21600,21600" o:gfxdata="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">
                <v:fill on="t" focussize="0,0"/>
                <v:stroke weight="1pt" color="#000000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default" w:eastAsia="宋体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违法事实清楚，有确凿证据且有法定依据，拟对公民处以200元以下、对法人或其他组织处以3000元以下的罚款或警告的处罚的。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华文中宋" w:hAnsi="华文中宋" w:eastAsia="华文中宋" w:cs="华文中宋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1275080</wp:posOffset>
                </wp:positionH>
                <wp:positionV relativeFrom="paragraph">
                  <wp:posOffset>1428115</wp:posOffset>
                </wp:positionV>
                <wp:extent cx="2847340" cy="392430"/>
                <wp:effectExtent l="6350" t="6350" r="22860" b="20320"/>
                <wp:wrapNone/>
                <wp:docPr id="2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47340" cy="3924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default" w:eastAsia="宋体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两名以上执法者到达现场、出示执法证件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00.4pt;margin-top:112.45pt;height:30.9pt;width:224.2pt;z-index:251661312;v-text-anchor:middle;mso-width-relative:page;mso-height-relative:page;" fillcolor="#FFFFFF" filled="t" stroked="t" coordsize="21600,21600" o:gfxdata="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">
                <v:fill on="t" focussize="0,0"/>
                <v:stroke weight="1pt" color="#000000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default" w:eastAsia="宋体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两名以上执法者到达现场、出示执法证件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华文中宋" w:hAnsi="华文中宋" w:eastAsia="华文中宋" w:cs="华文中宋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2112645</wp:posOffset>
                </wp:positionH>
                <wp:positionV relativeFrom="paragraph">
                  <wp:posOffset>5720080</wp:posOffset>
                </wp:positionV>
                <wp:extent cx="1190625" cy="421640"/>
                <wp:effectExtent l="6350" t="6350" r="22225" b="10160"/>
                <wp:wrapNone/>
                <wp:docPr id="16" name="矩形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90625" cy="421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default" w:eastAsia="宋体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执行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66.35pt;margin-top:450.4pt;height:33.2pt;width:93.75pt;z-index:251671552;v-text-anchor:middle;mso-width-relative:page;mso-height-relative:page;" fillcolor="#FFFFFF" filled="t" stroked="t" coordsize="21600,21600" o:gfxdata="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">
                <v:fill on="t" focussize="0,0"/>
                <v:stroke weight="1pt" color="#000000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default" w:eastAsia="宋体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执行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2717800</wp:posOffset>
                </wp:positionH>
                <wp:positionV relativeFrom="paragraph">
                  <wp:posOffset>5260975</wp:posOffset>
                </wp:positionV>
                <wp:extent cx="635" cy="449580"/>
                <wp:effectExtent l="53975" t="0" r="59690" b="7620"/>
                <wp:wrapNone/>
                <wp:docPr id="13" name="直接箭头连接符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35" cy="449580"/>
                        </a:xfrm>
                        <a:prstGeom prst="straightConnector1">
                          <a:avLst/>
                        </a:prstGeom>
                        <a:noFill/>
                        <a:ln w="190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214pt;margin-top:414.25pt;height:35.4pt;width:0.05pt;z-index:251670528;mso-width-relative:page;mso-height-relative:page;" filled="f" stroked="t" coordsize="21600,21600" o:gfxdata="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">
                <v:fill on="f" focussize="0,0"/>
                <v:stroke weight="1.5pt" color="#000000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华文中宋" w:hAnsi="华文中宋" w:eastAsia="华文中宋" w:cs="华文中宋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1788795</wp:posOffset>
                </wp:positionH>
                <wp:positionV relativeFrom="paragraph">
                  <wp:posOffset>4824730</wp:posOffset>
                </wp:positionV>
                <wp:extent cx="1828800" cy="421640"/>
                <wp:effectExtent l="6350" t="6350" r="12700" b="10160"/>
                <wp:wrapNone/>
                <wp:docPr id="14" name="矩形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0" cy="421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default" w:eastAsia="宋体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交付当事人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40.85pt;margin-top:379.9pt;height:33.2pt;width:144pt;z-index:251668480;v-text-anchor:middle;mso-width-relative:page;mso-height-relative:page;" fillcolor="#FFFFFF" filled="t" stroked="t" coordsize="21600,21600" o:gfxdata="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">
                <v:fill on="t" focussize="0,0"/>
                <v:stroke weight="1pt" color="#000000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default" w:eastAsia="宋体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交付当事人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2708275</wp:posOffset>
                </wp:positionH>
                <wp:positionV relativeFrom="paragraph">
                  <wp:posOffset>4394200</wp:posOffset>
                </wp:positionV>
                <wp:extent cx="635" cy="449580"/>
                <wp:effectExtent l="53975" t="0" r="59690" b="7620"/>
                <wp:wrapNone/>
                <wp:docPr id="15" name="直接箭头连接符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35" cy="449580"/>
                        </a:xfrm>
                        <a:prstGeom prst="straightConnector1">
                          <a:avLst/>
                        </a:prstGeom>
                        <a:noFill/>
                        <a:ln w="190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213.25pt;margin-top:346pt;height:35.4pt;width:0.05pt;z-index:251669504;mso-width-relative:page;mso-height-relative:page;" filled="f" stroked="t" coordsize="21600,21600" o:gfxdata="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">
                <v:fill on="f" focussize="0,0"/>
                <v:stroke weight="1.5pt" color="#000000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华文中宋" w:hAnsi="华文中宋" w:eastAsia="华文中宋" w:cs="华文中宋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1102995</wp:posOffset>
                </wp:positionH>
                <wp:positionV relativeFrom="paragraph">
                  <wp:posOffset>3967480</wp:posOffset>
                </wp:positionV>
                <wp:extent cx="3190875" cy="421640"/>
                <wp:effectExtent l="6350" t="6350" r="22225" b="10160"/>
                <wp:wrapNone/>
                <wp:docPr id="11" name="矩形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90875" cy="421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default" w:eastAsia="宋体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当场作出行政处罚决定；填写当场处罚决定书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86.85pt;margin-top:312.4pt;height:33.2pt;width:251.25pt;z-index:251666432;v-text-anchor:middle;mso-width-relative:page;mso-height-relative:page;" fillcolor="#FFFFFF" filled="t" stroked="t" coordsize="21600,21600" o:gfxdata="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">
                <v:fill on="t" focussize="0,0"/>
                <v:stroke weight="1pt" color="#000000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default" w:eastAsia="宋体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当场作出行政处罚决定；填写当场处罚决定书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2708275</wp:posOffset>
                </wp:positionH>
                <wp:positionV relativeFrom="paragraph">
                  <wp:posOffset>3536950</wp:posOffset>
                </wp:positionV>
                <wp:extent cx="635" cy="449580"/>
                <wp:effectExtent l="53975" t="0" r="59690" b="7620"/>
                <wp:wrapNone/>
                <wp:docPr id="12" name="直接箭头连接符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35" cy="449580"/>
                        </a:xfrm>
                        <a:prstGeom prst="straightConnector1">
                          <a:avLst/>
                        </a:prstGeom>
                        <a:noFill/>
                        <a:ln w="190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213.25pt;margin-top:278.5pt;height:35.4pt;width:0.05pt;z-index:251667456;mso-width-relative:page;mso-height-relative:page;" filled="f" stroked="t" coordsize="21600,21600" o:gfxdata="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">
                <v:fill on="f" focussize="0,0"/>
                <v:stroke weight="1.5pt" color="#000000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华文中宋" w:hAnsi="华文中宋" w:eastAsia="华文中宋" w:cs="华文中宋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1779270</wp:posOffset>
                </wp:positionH>
                <wp:positionV relativeFrom="paragraph">
                  <wp:posOffset>3100705</wp:posOffset>
                </wp:positionV>
                <wp:extent cx="1828800" cy="421640"/>
                <wp:effectExtent l="6350" t="6350" r="12700" b="10160"/>
                <wp:wrapNone/>
                <wp:docPr id="5" name="矩形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0" cy="421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default" w:eastAsia="宋体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听取当事人陈述、申辩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40.1pt;margin-top:244.15pt;height:33.2pt;width:144pt;z-index:251663360;v-text-anchor:middle;mso-width-relative:page;mso-height-relative:page;" fillcolor="#FFFFFF" filled="t" stroked="t" coordsize="21600,21600" o:gfxdata="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">
                <v:fill on="t" focussize="0,0"/>
                <v:stroke weight="1pt" color="#000000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default" w:eastAsia="宋体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听取当事人陈述、申辩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2698750</wp:posOffset>
                </wp:positionH>
                <wp:positionV relativeFrom="paragraph">
                  <wp:posOffset>2670175</wp:posOffset>
                </wp:positionV>
                <wp:extent cx="635" cy="449580"/>
                <wp:effectExtent l="53975" t="0" r="59690" b="7620"/>
                <wp:wrapNone/>
                <wp:docPr id="7" name="直接箭头连接符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35" cy="449580"/>
                        </a:xfrm>
                        <a:prstGeom prst="straightConnector1">
                          <a:avLst/>
                        </a:prstGeom>
                        <a:noFill/>
                        <a:ln w="190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212.5pt;margin-top:210.25pt;height:35.4pt;width:0.05pt;z-index:251665408;mso-width-relative:page;mso-height-relative:page;" filled="f" stroked="t" coordsize="21600,21600" o:gfxdata="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">
                <v:fill on="f" focussize="0,0"/>
                <v:stroke weight="1.5pt" color="#000000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2698750</wp:posOffset>
                </wp:positionH>
                <wp:positionV relativeFrom="paragraph">
                  <wp:posOffset>1831975</wp:posOffset>
                </wp:positionV>
                <wp:extent cx="635" cy="449580"/>
                <wp:effectExtent l="53975" t="0" r="59690" b="7620"/>
                <wp:wrapNone/>
                <wp:docPr id="3" name="直接箭头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35" cy="449580"/>
                        </a:xfrm>
                        <a:prstGeom prst="straightConnector1">
                          <a:avLst/>
                        </a:prstGeom>
                        <a:noFill/>
                        <a:ln w="190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212.5pt;margin-top:144.25pt;height:35.4pt;width:0.05pt;z-index:251662336;mso-width-relative:page;mso-height-relative:page;" filled="f" stroked="t" coordsize="21600,21600" o:gfxdata="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">
                <v:fill on="f" focussize="0,0"/>
                <v:stroke weight="1.5pt" color="#000000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华文中宋" w:hAnsi="华文中宋" w:eastAsia="华文中宋" w:cs="华文中宋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436880</wp:posOffset>
                </wp:positionH>
                <wp:positionV relativeFrom="paragraph">
                  <wp:posOffset>2243455</wp:posOffset>
                </wp:positionV>
                <wp:extent cx="4514215" cy="421640"/>
                <wp:effectExtent l="6350" t="6350" r="13335" b="10160"/>
                <wp:wrapNone/>
                <wp:docPr id="9" name="矩形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14215" cy="421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default" w:eastAsia="宋体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拟处罚的告知当事人违法事实、理由、依据及申辩、陈述等相关权利。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34.4pt;margin-top:176.65pt;height:33.2pt;width:355.45pt;z-index:251664384;v-text-anchor:middle;mso-width-relative:page;mso-height-relative:page;" fillcolor="#FFFFFF" filled="t" stroked="t" coordsize="21600,21600" o:gfxdata="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">
                <v:fill on="t" focussize="0,0"/>
                <v:stroke weight="1pt" color="#000000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default" w:eastAsia="宋体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拟处罚的告知当事人违法事实、理由、依据及申辩、陈述等相关权利。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2698750</wp:posOffset>
                </wp:positionH>
                <wp:positionV relativeFrom="paragraph">
                  <wp:posOffset>984250</wp:posOffset>
                </wp:positionV>
                <wp:extent cx="635" cy="449580"/>
                <wp:effectExtent l="53975" t="0" r="59690" b="7620"/>
                <wp:wrapNone/>
                <wp:docPr id="38" name="直接箭头连接符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35" cy="449580"/>
                        </a:xfrm>
                        <a:prstGeom prst="straightConnector1">
                          <a:avLst/>
                        </a:prstGeom>
                        <a:noFill/>
                        <a:ln w="190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212.5pt;margin-top:77.5pt;height:35.4pt;width:0.05pt;z-index:251660288;mso-width-relative:page;mso-height-relative:page;" filled="f" stroked="t" coordsize="21600,21600" o:gfxdata="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">
                <v:fill on="f" focussize="0,0"/>
                <v:stroke weight="1.5pt" color="#000000" miterlimit="8" joinstyle="miter" endarrow="open"/>
                <v:imagedata o:title=""/>
                <o:lock v:ext="edit" aspectratio="f"/>
              </v:shape>
            </w:pict>
          </mc:Fallback>
        </mc:AlternateContent>
      </w:r>
    </w:p>
    <w:sectPr>
      <w:pgSz w:w="11906" w:h="16838"/>
      <w:pgMar w:top="1984" w:right="1587" w:bottom="1701" w:left="1587" w:header="851" w:footer="992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方正小标宋简体">
    <w:altName w:val="仿宋_GB2312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6B0015D"/>
    <w:rsid w:val="3A723386"/>
    <w:rsid w:val="59947E0D"/>
    <w:rsid w:val="69601BF1"/>
    <w:rsid w:val="76B00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2021-05-27T04:23:00Z</dcterms:created>
  <dc:creator>堇色素颜　凉城空ζ</dc:creator>
  <cp:lastModifiedBy>孙大达</cp:lastModifiedBy>
  <dcterms:modified xsi:type="dcterms:W3CDTF">2021-07-12T02:10:53Z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  <property fmtid="{D5CDD505-2E9C-101B-9397-08002B2CF9AE}" pid="3" name="ICV">
    <vt:lpwstr>3717289B93144D4BB2F20BC414117F21</vt:lpwstr>
  </property>
</Properties>
</file>